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6CBA33" w14:textId="78ED4FCC" w:rsidR="008723A8" w:rsidRDefault="00820DAC">
      <w:r>
        <w:t>Мероприятия по реализации казачьего статуса МБОУ СШ№18 г. Волгодонска весна 2024 г.</w:t>
      </w:r>
    </w:p>
    <w:p w14:paraId="42D9DCAC" w14:textId="77777777" w:rsidR="008723A8" w:rsidRDefault="008723A8"/>
    <w:p w14:paraId="7D7ED76A" w14:textId="471E032D" w:rsidR="008723A8" w:rsidRDefault="008723A8">
      <w:r>
        <w:t xml:space="preserve">В </w:t>
      </w:r>
      <w:r w:rsidR="00622D45" w:rsidRPr="00622D45">
        <w:t>нашем образовательном учреждении прошел День ученического самоуправления. В рамках общей темы "Казачество на ленте истории" работало 3 площадки.</w:t>
      </w:r>
      <w:r w:rsidR="00622D45" w:rsidRPr="00622D45">
        <w:br/>
        <w:t>После торжественного открытия Дня активные участники ученического самоуправления Курина Татьяна и Жидкова Ева организовали и провели мероприятие "Сказки Тихого Дона" для учащихся 2Г и 4А классов. Ребята из младших классов узнали особенности донских сказок, обзорно рассмотрели самые известные авторские сказки донских писателей, поиграли в игру "Как казаки письмо султану писали" и послушали стихи о красоте природы донского края.</w:t>
      </w:r>
      <w:r w:rsidR="00622D45" w:rsidRPr="00622D45">
        <w:br/>
      </w:r>
      <w:r w:rsidR="00622D45" w:rsidRPr="00622D45">
        <w:br/>
        <w:t>На второй площадке, которая называлась "Эволюция костюма донского казака и казачки" учащиеся 3Б класса посмотрели как менялась одежда наших предков, выучили большое количество устаревших слов, обозначающих тот или иной предмет гардероба, ответили на вопросы тематической викторины и нарисовали казаков и казачек в традиционных нарядах 19-20 веков. На площадке работали Коломиец Ярослав и Волкова Ангелина.</w:t>
      </w:r>
      <w:r w:rsidR="00622D45" w:rsidRPr="00622D45">
        <w:br/>
      </w:r>
      <w:r w:rsidR="00622D45" w:rsidRPr="00622D45">
        <w:br/>
        <w:t>В фойе была организована выставка рисунков и фоторабот "Мой край родной", которую Актив нашей школы организовал в преддверии дня самоуправления.</w:t>
      </w:r>
      <w:r w:rsidR="00622D45" w:rsidRPr="00622D45">
        <w:br/>
        <w:t>В музыкальном зале учащиеся школы могли ознакомиться с сразу двумя выставками работ прикладного творчества: "Казачий курень" и "Куклы веснянки"</w:t>
      </w:r>
      <w:r w:rsidR="00622D45" w:rsidRPr="00622D45">
        <w:br/>
      </w:r>
      <w:r w:rsidR="00622D45" w:rsidRPr="00622D45">
        <w:br/>
        <w:t>На переменах учащиеся из актива ученического самоуправления реализовали проект "Поэзия в массы". Сегодня читали стихи о Доне и донской земле Матюхин Матвей и Брагин Даниил.</w:t>
      </w:r>
      <w:r w:rsidR="00622D45" w:rsidRPr="00622D45">
        <w:br/>
      </w:r>
      <w:r w:rsidR="00622D45" w:rsidRPr="00622D45">
        <w:br/>
        <w:t>Заключительной точкой комплекса мероприятий стало возложение цветов к барельефу Михаила Авдеева на территории нашей школы.</w:t>
      </w:r>
      <w:r w:rsidR="00622D45" w:rsidRPr="00622D45">
        <w:br/>
        <w:t>В рамках годового проекта "Хранители истории" ключевой темой является почитание памяти героев школы М. Авдеева, погибшего в г. Грозный в 1995 г. и героя РФ А.С. Антонова, летчика, повторившего подвиг Н. Гастелло на фронте СВО в 2022 г. Оба героя - выпускники нашего образовательного учреждения.</w:t>
      </w:r>
      <w:r w:rsidR="00622D45" w:rsidRPr="00622D45">
        <w:br/>
      </w:r>
      <w:r w:rsidR="00622D45" w:rsidRPr="00622D45">
        <w:br/>
        <w:t>На торжественном открытии и закрытии Дня ученического самоуправления нашим замечательным ансамблем казачьей песни "Яркины" были исполнены самые знаменитые и любимые песни донских казаков. Аккомпанировал ансамблю несменный его руководитель Яркин Виктор Владимирович.</w:t>
      </w:r>
      <w:r w:rsidR="00622D45" w:rsidRPr="00622D45">
        <w:br/>
      </w:r>
    </w:p>
    <w:p w14:paraId="55DCDA62" w14:textId="061AEA75" w:rsidR="00622D45" w:rsidRDefault="00622D45">
      <w:r w:rsidRPr="00622D45">
        <w:t xml:space="preserve">Общее руководство мероприятиями осуществлял Президент ученического самоуправления </w:t>
      </w:r>
      <w:proofErr w:type="spellStart"/>
      <w:r w:rsidRPr="00622D45">
        <w:t>Балюкова</w:t>
      </w:r>
      <w:proofErr w:type="spellEnd"/>
      <w:r w:rsidRPr="00622D45">
        <w:t xml:space="preserve"> Елизавета.</w:t>
      </w:r>
      <w:r w:rsidRPr="00622D45">
        <w:br/>
      </w:r>
      <w:r w:rsidRPr="00622D45">
        <w:br/>
        <w:t xml:space="preserve">Специалисты местного отделения Движения Первых </w:t>
      </w:r>
      <w:proofErr w:type="spellStart"/>
      <w:r w:rsidRPr="00622D45">
        <w:t>Каблучко</w:t>
      </w:r>
      <w:proofErr w:type="spellEnd"/>
      <w:r w:rsidRPr="00622D45">
        <w:t xml:space="preserve"> Анастасия и Савкина Ксения были приглашены в качестве жюри на «День самоуправления».</w:t>
      </w:r>
    </w:p>
    <w:p w14:paraId="0C0A6F1C" w14:textId="77777777" w:rsidR="00C70120" w:rsidRDefault="00C70120"/>
    <w:p w14:paraId="6A45D72A" w14:textId="26521DF4" w:rsidR="00C70120" w:rsidRDefault="008723A8">
      <w:r>
        <w:rPr>
          <w:noProof/>
        </w:rPr>
        <w:lastRenderedPageBreak/>
        <w:drawing>
          <wp:inline distT="0" distB="0" distL="0" distR="0" wp14:anchorId="353F71D0" wp14:editId="6FB4C107">
            <wp:extent cx="5307754" cy="3980815"/>
            <wp:effectExtent l="0" t="0" r="7620" b="635"/>
            <wp:docPr id="16853274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70" cy="399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843C3" w14:textId="430CADAD" w:rsidR="008723A8" w:rsidRDefault="008723A8">
      <w:r>
        <w:rPr>
          <w:noProof/>
        </w:rPr>
        <w:drawing>
          <wp:inline distT="0" distB="0" distL="0" distR="0" wp14:anchorId="44DE4AA9" wp14:editId="14B2ED5A">
            <wp:extent cx="5302250" cy="3976546"/>
            <wp:effectExtent l="0" t="0" r="0" b="5080"/>
            <wp:docPr id="18071525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26" cy="39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9DCA" w14:textId="77777777" w:rsidR="008723A8" w:rsidRDefault="008723A8"/>
    <w:p w14:paraId="36CD1C6B" w14:textId="3A715AD9" w:rsidR="008723A8" w:rsidRDefault="008723A8">
      <w:r>
        <w:rPr>
          <w:noProof/>
        </w:rPr>
        <w:lastRenderedPageBreak/>
        <w:drawing>
          <wp:inline distT="0" distB="0" distL="0" distR="0" wp14:anchorId="3FDBE251" wp14:editId="6890C3C3">
            <wp:extent cx="5140325" cy="3855106"/>
            <wp:effectExtent l="0" t="0" r="3175" b="0"/>
            <wp:docPr id="15610631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34" cy="38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3EE4" w14:textId="77777777" w:rsidR="00C70120" w:rsidRDefault="00C70120" w:rsidP="00C70120"/>
    <w:p w14:paraId="37831229" w14:textId="05CF6B26" w:rsidR="00C70120" w:rsidRDefault="00C70120" w:rsidP="00C70120">
      <w:r w:rsidRPr="00C70120">
        <w:rPr>
          <w:noProof/>
        </w:rPr>
        <w:lastRenderedPageBreak/>
        <w:drawing>
          <wp:inline distT="0" distB="0" distL="0" distR="0" wp14:anchorId="4FC2AB04" wp14:editId="25EC1E00">
            <wp:extent cx="6255318" cy="6677025"/>
            <wp:effectExtent l="0" t="0" r="0" b="0"/>
            <wp:docPr id="498006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06226" name=""/>
                    <pic:cNvPicPr/>
                  </pic:nvPicPr>
                  <pic:blipFill rotWithShape="1">
                    <a:blip r:embed="rId7"/>
                    <a:srcRect l="30305" t="21949" r="41154" b="23888"/>
                    <a:stretch/>
                  </pic:blipFill>
                  <pic:spPr bwMode="auto">
                    <a:xfrm>
                      <a:off x="0" y="0"/>
                      <a:ext cx="6271388" cy="669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674A" w14:textId="77777777" w:rsidR="00C70120" w:rsidRDefault="00C70120" w:rsidP="00C70120"/>
    <w:p w14:paraId="4C226BA1" w14:textId="3AED5BE6" w:rsidR="00C70120" w:rsidRDefault="00C70120" w:rsidP="00C70120">
      <w:r w:rsidRPr="00C70120">
        <w:rPr>
          <w:noProof/>
        </w:rPr>
        <w:lastRenderedPageBreak/>
        <w:drawing>
          <wp:inline distT="0" distB="0" distL="0" distR="0" wp14:anchorId="7D938D9A" wp14:editId="043773FC">
            <wp:extent cx="5905500" cy="7381875"/>
            <wp:effectExtent l="0" t="0" r="0" b="9525"/>
            <wp:docPr id="1396161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61327" name=""/>
                    <pic:cNvPicPr/>
                  </pic:nvPicPr>
                  <pic:blipFill rotWithShape="1">
                    <a:blip r:embed="rId8"/>
                    <a:srcRect l="30465" t="10832" r="41315" b="26453"/>
                    <a:stretch/>
                  </pic:blipFill>
                  <pic:spPr bwMode="auto">
                    <a:xfrm>
                      <a:off x="0" y="0"/>
                      <a:ext cx="5911035" cy="738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506D7" w14:textId="77777777" w:rsidR="00C70120" w:rsidRDefault="00C70120" w:rsidP="00C70120"/>
    <w:p w14:paraId="072B8204" w14:textId="513D11E9" w:rsidR="00C70120" w:rsidRDefault="00C70120" w:rsidP="00C70120">
      <w:r w:rsidRPr="00C70120">
        <w:rPr>
          <w:noProof/>
        </w:rPr>
        <w:lastRenderedPageBreak/>
        <w:drawing>
          <wp:inline distT="0" distB="0" distL="0" distR="0" wp14:anchorId="08356439" wp14:editId="1C70CE56">
            <wp:extent cx="6253509" cy="7600950"/>
            <wp:effectExtent l="0" t="0" r="0" b="0"/>
            <wp:docPr id="843286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86346" name=""/>
                    <pic:cNvPicPr/>
                  </pic:nvPicPr>
                  <pic:blipFill rotWithShape="1">
                    <a:blip r:embed="rId9"/>
                    <a:srcRect l="30144" t="20524" r="40834" b="16762"/>
                    <a:stretch/>
                  </pic:blipFill>
                  <pic:spPr bwMode="auto">
                    <a:xfrm>
                      <a:off x="0" y="0"/>
                      <a:ext cx="6265598" cy="7615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AE89B" w14:textId="77777777" w:rsidR="00C70120" w:rsidRDefault="00C70120" w:rsidP="00C70120"/>
    <w:p w14:paraId="10034DA3" w14:textId="34294578" w:rsidR="00C70120" w:rsidRDefault="00C70120" w:rsidP="00C70120">
      <w:r w:rsidRPr="00C70120">
        <w:rPr>
          <w:noProof/>
        </w:rPr>
        <w:lastRenderedPageBreak/>
        <w:drawing>
          <wp:inline distT="0" distB="0" distL="0" distR="0" wp14:anchorId="2964A05D" wp14:editId="16630B49">
            <wp:extent cx="5753100" cy="6850512"/>
            <wp:effectExtent l="0" t="0" r="0" b="7620"/>
            <wp:docPr id="92965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5390" name=""/>
                    <pic:cNvPicPr/>
                  </pic:nvPicPr>
                  <pic:blipFill rotWithShape="1">
                    <a:blip r:embed="rId10"/>
                    <a:srcRect l="30785" t="21095" r="41475" b="20182"/>
                    <a:stretch/>
                  </pic:blipFill>
                  <pic:spPr bwMode="auto">
                    <a:xfrm>
                      <a:off x="0" y="0"/>
                      <a:ext cx="5762797" cy="686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4C02A" w14:textId="77777777" w:rsidR="00C70120" w:rsidRDefault="00C70120" w:rsidP="00C70120"/>
    <w:p w14:paraId="5BF117DA" w14:textId="77777777" w:rsidR="00C70120" w:rsidRDefault="00C70120" w:rsidP="00C70120"/>
    <w:sectPr w:rsidR="00C70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2A"/>
    <w:rsid w:val="004E5BBF"/>
    <w:rsid w:val="00622D45"/>
    <w:rsid w:val="00820DAC"/>
    <w:rsid w:val="0082432E"/>
    <w:rsid w:val="008723A8"/>
    <w:rsid w:val="008A1386"/>
    <w:rsid w:val="009D038B"/>
    <w:rsid w:val="00BD2D34"/>
    <w:rsid w:val="00C70120"/>
    <w:rsid w:val="00D0432A"/>
    <w:rsid w:val="00F1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E5FFC"/>
  <w15:chartTrackingRefBased/>
  <w15:docId w15:val="{6A8A2299-E482-49B8-9B09-72522359A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3A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72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28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29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758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08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srega sigma</dc:creator>
  <cp:keywords/>
  <dc:description/>
  <cp:lastModifiedBy>srega sigma</cp:lastModifiedBy>
  <cp:revision>5</cp:revision>
  <dcterms:created xsi:type="dcterms:W3CDTF">2024-08-22T13:26:00Z</dcterms:created>
  <dcterms:modified xsi:type="dcterms:W3CDTF">2024-08-22T15:13:00Z</dcterms:modified>
</cp:coreProperties>
</file>