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27" w:rsidRDefault="00862827" w:rsidP="00AB40DC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62827" w:rsidRDefault="00862827" w:rsidP="00AB40DC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62827" w:rsidRPr="00AB4793" w:rsidRDefault="00862827" w:rsidP="00AB479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4793">
        <w:rPr>
          <w:rFonts w:ascii="Times New Roman" w:hAnsi="Times New Roman"/>
          <w:sz w:val="28"/>
          <w:szCs w:val="28"/>
        </w:rPr>
        <w:t>ИНФОРМАЦИЯ О ПОЛУЧЕНИИ СПРАВКИ</w:t>
      </w:r>
    </w:p>
    <w:p w:rsidR="00862827" w:rsidRDefault="00862827" w:rsidP="00AB4793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о наличии (отсутствии) судимости и (или) факта уголовного преследования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</w:t>
      </w:r>
      <w:r w:rsidRPr="00187BC9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2827" w:rsidRPr="00187BC9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7BC9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187BC9">
        <w:rPr>
          <w:rFonts w:ascii="Times New Roman" w:hAnsi="Times New Roman"/>
          <w:sz w:val="28"/>
          <w:szCs w:val="28"/>
        </w:rPr>
        <w:t>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187BC9">
        <w:rPr>
          <w:rFonts w:ascii="Times New Roman" w:hAnsi="Times New Roman"/>
          <w:sz w:val="28"/>
          <w:szCs w:val="28"/>
        </w:rPr>
        <w:t>2010 №210-ФЗ «Об организации предоставления государственных и муниципальных услуг», в МВД России разработан Административный регламент по предоставлению государственной услуги по выдаче справок о наличии (отсутствии) судимости и (или) факта уголовного преследования от 07</w:t>
      </w:r>
      <w:r>
        <w:rPr>
          <w:rFonts w:ascii="Times New Roman" w:hAnsi="Times New Roman"/>
          <w:sz w:val="28"/>
          <w:szCs w:val="28"/>
        </w:rPr>
        <w:t>.11.2011</w:t>
      </w:r>
      <w:r w:rsidRPr="00187BC9">
        <w:rPr>
          <w:rFonts w:ascii="Times New Roman" w:hAnsi="Times New Roman"/>
          <w:sz w:val="28"/>
          <w:szCs w:val="28"/>
        </w:rPr>
        <w:t xml:space="preserve"> №1121, в соответствии с которым данная </w:t>
      </w:r>
      <w:r w:rsidRPr="00B6317A">
        <w:rPr>
          <w:rFonts w:ascii="Times New Roman" w:hAnsi="Times New Roman"/>
          <w:sz w:val="28"/>
          <w:szCs w:val="28"/>
        </w:rPr>
        <w:t>справка изготавливается</w:t>
      </w:r>
      <w:r w:rsidRPr="00187BC9">
        <w:rPr>
          <w:rFonts w:ascii="Times New Roman" w:hAnsi="Times New Roman"/>
          <w:b/>
          <w:sz w:val="28"/>
          <w:szCs w:val="28"/>
        </w:rPr>
        <w:t xml:space="preserve"> в течение 30 дней</w:t>
      </w:r>
      <w:r w:rsidRPr="00187BC9">
        <w:rPr>
          <w:rFonts w:ascii="Times New Roman" w:hAnsi="Times New Roman"/>
          <w:sz w:val="28"/>
          <w:szCs w:val="28"/>
        </w:rPr>
        <w:t>.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В целях сокращения сроков предоставления государственной услуги по выдаче справок о наличии (отсутствии) судимости или факта уголовного преследования, подача заявления возможна в виде Интернет-обращения, путем заполнения специальной формы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BC9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  <w:r w:rsidRPr="00B16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187BC9">
        <w:rPr>
          <w:rFonts w:ascii="Times New Roman" w:hAnsi="Times New Roman"/>
          <w:sz w:val="28"/>
          <w:szCs w:val="28"/>
        </w:rPr>
        <w:t>по выдаче справок</w:t>
      </w:r>
      <w:r w:rsidRPr="00B16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поданные через портал госуслуг </w:t>
      </w:r>
      <w:r w:rsidRPr="00B6317A">
        <w:rPr>
          <w:rFonts w:ascii="Times New Roman" w:hAnsi="Times New Roman"/>
          <w:sz w:val="28"/>
          <w:szCs w:val="28"/>
        </w:rPr>
        <w:t xml:space="preserve">рассматриваются </w:t>
      </w:r>
      <w:r w:rsidRPr="00B16792">
        <w:rPr>
          <w:rFonts w:ascii="Times New Roman" w:hAnsi="Times New Roman"/>
          <w:b/>
          <w:sz w:val="28"/>
          <w:szCs w:val="28"/>
        </w:rPr>
        <w:t>в течение 15 суток</w:t>
      </w:r>
      <w:r>
        <w:rPr>
          <w:rFonts w:ascii="Times New Roman" w:hAnsi="Times New Roman"/>
          <w:sz w:val="28"/>
          <w:szCs w:val="28"/>
        </w:rPr>
        <w:t>.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справки в электронном виде необходимо: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25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5D2540">
        <w:rPr>
          <w:rFonts w:ascii="Times New Roman" w:hAnsi="Times New Roman"/>
          <w:sz w:val="28"/>
          <w:szCs w:val="28"/>
        </w:rPr>
        <w:t>ойти на портал госуслуг (</w:t>
      </w:r>
      <w:hyperlink r:id="rId4" w:history="1">
        <w:r w:rsidRPr="005D2540">
          <w:rPr>
            <w:rStyle w:val="Hyperlink"/>
            <w:rFonts w:ascii="Times New Roman" w:hAnsi="Times New Roman"/>
            <w:sz w:val="28"/>
            <w:szCs w:val="28"/>
          </w:rPr>
          <w:t>www.gosuslugi.ru)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62827" w:rsidRPr="005D2540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540">
        <w:rPr>
          <w:rFonts w:ascii="Times New Roman" w:hAnsi="Times New Roman"/>
          <w:sz w:val="28"/>
          <w:szCs w:val="28"/>
        </w:rPr>
        <w:t>-</w:t>
      </w:r>
      <w:r w:rsidRPr="005D2540">
        <w:rPr>
          <w:rFonts w:ascii="Times New Roman" w:hAnsi="Times New Roman"/>
          <w:sz w:val="28"/>
          <w:szCs w:val="28"/>
        </w:rPr>
        <w:tab/>
      </w:r>
      <w:hyperlink r:id="rId5" w:tgtFrame="_self" w:history="1">
        <w:r>
          <w:rPr>
            <w:rFonts w:ascii="Times New Roman" w:hAnsi="Times New Roman"/>
            <w:sz w:val="28"/>
            <w:szCs w:val="28"/>
          </w:rPr>
          <w:t>з</w:t>
        </w:r>
        <w:r w:rsidRPr="005D2540">
          <w:rPr>
            <w:rFonts w:ascii="Times New Roman" w:hAnsi="Times New Roman"/>
            <w:sz w:val="28"/>
            <w:szCs w:val="28"/>
          </w:rPr>
          <w:t>арегистрироваться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 поисковой строке вписать «справка об отсутствии судимости»;</w:t>
      </w:r>
    </w:p>
    <w:p w:rsidR="00862827" w:rsidRPr="00AB40DC" w:rsidRDefault="00862827" w:rsidP="00AB40D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</w:t>
      </w:r>
      <w:r w:rsidRPr="00AB40DC">
        <w:rPr>
          <w:rFonts w:ascii="Times New Roman" w:hAnsi="Times New Roman"/>
          <w:sz w:val="28"/>
          <w:szCs w:val="28"/>
        </w:rPr>
        <w:t>аполнит</w:t>
      </w:r>
      <w:r>
        <w:rPr>
          <w:rFonts w:ascii="Times New Roman" w:hAnsi="Times New Roman"/>
          <w:sz w:val="28"/>
          <w:szCs w:val="28"/>
        </w:rPr>
        <w:t>ь</w:t>
      </w:r>
      <w:r w:rsidRPr="00AB40DC">
        <w:rPr>
          <w:rFonts w:ascii="Times New Roman" w:hAnsi="Times New Roman"/>
          <w:sz w:val="28"/>
          <w:szCs w:val="28"/>
        </w:rPr>
        <w:t xml:space="preserve"> электронную форму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862827" w:rsidRPr="005D2540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 xml:space="preserve">Преимущества пользования </w:t>
      </w:r>
      <w:r>
        <w:rPr>
          <w:rFonts w:ascii="Times New Roman" w:hAnsi="Times New Roman"/>
          <w:sz w:val="28"/>
          <w:szCs w:val="28"/>
        </w:rPr>
        <w:t>Е</w:t>
      </w:r>
      <w:r w:rsidRPr="00187BC9">
        <w:rPr>
          <w:rFonts w:ascii="Times New Roman" w:hAnsi="Times New Roman"/>
          <w:sz w:val="28"/>
          <w:szCs w:val="28"/>
        </w:rPr>
        <w:t>дины</w:t>
      </w:r>
      <w:r>
        <w:rPr>
          <w:rFonts w:ascii="Times New Roman" w:hAnsi="Times New Roman"/>
          <w:sz w:val="28"/>
          <w:szCs w:val="28"/>
        </w:rPr>
        <w:t>м</w:t>
      </w:r>
      <w:r w:rsidRPr="00187BC9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ом</w:t>
      </w:r>
      <w:r w:rsidRPr="00187BC9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: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сокращаются сроки предоставления услуги;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сокращаются временные затраты, связанные с получением услуг (</w:t>
      </w:r>
      <w:r w:rsidRPr="00187BC9">
        <w:rPr>
          <w:rFonts w:ascii="Times New Roman" w:hAnsi="Times New Roman"/>
          <w:sz w:val="28"/>
          <w:szCs w:val="28"/>
        </w:rPr>
        <w:t xml:space="preserve">экономится время </w:t>
      </w:r>
      <w:r>
        <w:rPr>
          <w:rFonts w:ascii="Times New Roman" w:hAnsi="Times New Roman"/>
          <w:sz w:val="28"/>
          <w:szCs w:val="28"/>
        </w:rPr>
        <w:t>г</w:t>
      </w:r>
      <w:r w:rsidRPr="00187BC9">
        <w:rPr>
          <w:rFonts w:ascii="Times New Roman" w:hAnsi="Times New Roman"/>
          <w:sz w:val="28"/>
          <w:szCs w:val="28"/>
        </w:rPr>
        <w:t xml:space="preserve">раждан, необходимое для </w:t>
      </w:r>
      <w:r>
        <w:rPr>
          <w:rFonts w:ascii="Times New Roman" w:hAnsi="Times New Roman"/>
          <w:sz w:val="28"/>
          <w:szCs w:val="28"/>
        </w:rPr>
        <w:t>поездки, а также время проведенное в очереди для получения госуслуги);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уменьшаются </w:t>
      </w:r>
      <w:r w:rsidRPr="00187BC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инансовые</w:t>
      </w:r>
      <w:r w:rsidRPr="00187BC9">
        <w:rPr>
          <w:rFonts w:ascii="Times New Roman" w:hAnsi="Times New Roman"/>
          <w:sz w:val="28"/>
          <w:szCs w:val="28"/>
        </w:rPr>
        <w:t xml:space="preserve"> издержки граждан (направить заявку для получения госуслуг можно из любой точки местонахождения посредством с</w:t>
      </w:r>
      <w:r>
        <w:rPr>
          <w:rFonts w:ascii="Times New Roman" w:hAnsi="Times New Roman"/>
          <w:sz w:val="28"/>
          <w:szCs w:val="28"/>
        </w:rPr>
        <w:t>ети Интернет);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ликвидируются бюрократические проволочки</w:t>
      </w:r>
      <w:r w:rsidRPr="00187BC9">
        <w:rPr>
          <w:rFonts w:ascii="Times New Roman" w:hAnsi="Times New Roman"/>
          <w:sz w:val="28"/>
          <w:szCs w:val="28"/>
        </w:rPr>
        <w:t xml:space="preserve"> вследствие </w:t>
      </w:r>
      <w:r w:rsidRPr="000304DB">
        <w:rPr>
          <w:rFonts w:ascii="Times New Roman" w:hAnsi="Times New Roman"/>
          <w:sz w:val="28"/>
          <w:szCs w:val="28"/>
        </w:rPr>
        <w:t xml:space="preserve">внедрения </w:t>
      </w:r>
      <w:r>
        <w:rPr>
          <w:rFonts w:ascii="Times New Roman" w:hAnsi="Times New Roman"/>
          <w:bCs/>
          <w:sz w:val="28"/>
          <w:szCs w:val="28"/>
        </w:rPr>
        <w:t>электронного документооборота;</w:t>
      </w:r>
    </w:p>
    <w:p w:rsidR="00862827" w:rsidRDefault="00862827" w:rsidP="00187BC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снижаются коррупционные риски;</w:t>
      </w:r>
    </w:p>
    <w:p w:rsidR="00862827" w:rsidRDefault="00862827" w:rsidP="000304D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снижаются административные барьеры и повышается доступность получения государственных услуг.</w:t>
      </w:r>
    </w:p>
    <w:p w:rsidR="00862827" w:rsidRPr="00187BC9" w:rsidRDefault="00862827" w:rsidP="000304D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62827" w:rsidRPr="00187BC9" w:rsidSect="005D25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856"/>
    <w:rsid w:val="000304DB"/>
    <w:rsid w:val="000631C6"/>
    <w:rsid w:val="00071AEB"/>
    <w:rsid w:val="000C0300"/>
    <w:rsid w:val="00187BC9"/>
    <w:rsid w:val="00326856"/>
    <w:rsid w:val="003361B3"/>
    <w:rsid w:val="0042372B"/>
    <w:rsid w:val="005D2540"/>
    <w:rsid w:val="00601B45"/>
    <w:rsid w:val="006F5004"/>
    <w:rsid w:val="0082505A"/>
    <w:rsid w:val="00825496"/>
    <w:rsid w:val="00862827"/>
    <w:rsid w:val="008F56A1"/>
    <w:rsid w:val="009458BE"/>
    <w:rsid w:val="009F4C95"/>
    <w:rsid w:val="00A75AFF"/>
    <w:rsid w:val="00AB40DC"/>
    <w:rsid w:val="00AB4793"/>
    <w:rsid w:val="00B16792"/>
    <w:rsid w:val="00B6317A"/>
    <w:rsid w:val="00BA0712"/>
    <w:rsid w:val="00BB40FF"/>
    <w:rsid w:val="00CD7031"/>
    <w:rsid w:val="00D0788D"/>
    <w:rsid w:val="00D236C1"/>
    <w:rsid w:val="00EB2EAF"/>
    <w:rsid w:val="00ED4668"/>
    <w:rsid w:val="00F7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56"/>
    <w:pPr>
      <w:spacing w:line="274" w:lineRule="exact"/>
      <w:ind w:firstLine="919"/>
      <w:jc w:val="both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631C6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31C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326856"/>
    <w:pPr>
      <w:spacing w:after="200" w:line="276" w:lineRule="auto"/>
      <w:ind w:left="720" w:firstLine="0"/>
      <w:contextualSpacing/>
      <w:jc w:val="left"/>
    </w:pPr>
  </w:style>
  <w:style w:type="character" w:styleId="Hyperlink">
    <w:name w:val="Hyperlink"/>
    <w:basedOn w:val="DefaultParagraphFont"/>
    <w:uiPriority w:val="99"/>
    <w:rsid w:val="00187BC9"/>
    <w:rPr>
      <w:rFonts w:cs="Times New Roman"/>
      <w:color w:val="000080"/>
      <w:u w:val="single"/>
    </w:rPr>
  </w:style>
  <w:style w:type="character" w:customStyle="1" w:styleId="BodyTextChar">
    <w:name w:val="Body Text Char"/>
    <w:link w:val="BodyText"/>
    <w:uiPriority w:val="99"/>
    <w:locked/>
    <w:rsid w:val="00187BC9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187BC9"/>
    <w:pPr>
      <w:widowControl w:val="0"/>
      <w:shd w:val="clear" w:color="auto" w:fill="FFFFFF"/>
      <w:spacing w:line="341" w:lineRule="exact"/>
      <w:ind w:firstLine="0"/>
      <w:jc w:val="left"/>
    </w:pPr>
    <w:rPr>
      <w:rFonts w:ascii="Times New Roman" w:hAnsi="Times New Roman"/>
      <w:spacing w:val="-4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D3234"/>
    <w:rPr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87BC9"/>
    <w:rPr>
      <w:rFonts w:ascii="Calibri" w:eastAsia="Times New Roman" w:hAnsi="Calibri" w:cs="Times New Roman"/>
    </w:rPr>
  </w:style>
  <w:style w:type="character" w:customStyle="1" w:styleId="Sylfaen">
    <w:name w:val="Основной текст + Sylfaen"/>
    <w:aliases w:val="Курсив1,Интервал 0 pt4"/>
    <w:basedOn w:val="BodyTextChar"/>
    <w:uiPriority w:val="99"/>
    <w:rsid w:val="00187BC9"/>
    <w:rPr>
      <w:rFonts w:ascii="Sylfaen" w:hAnsi="Sylfaen" w:cs="Sylfaen"/>
      <w:i/>
      <w:iCs/>
      <w:spacing w:val="-10"/>
      <w:u w:val="none"/>
    </w:rPr>
  </w:style>
  <w:style w:type="character" w:customStyle="1" w:styleId="11pt">
    <w:name w:val="Основной текст + 11 pt"/>
    <w:aliases w:val="Интервал 0 pt3"/>
    <w:basedOn w:val="BodyTextChar"/>
    <w:uiPriority w:val="99"/>
    <w:rsid w:val="00187BC9"/>
    <w:rPr>
      <w:spacing w:val="-6"/>
      <w:sz w:val="22"/>
      <w:szCs w:val="22"/>
      <w:u w:val="none"/>
    </w:rPr>
  </w:style>
  <w:style w:type="character" w:customStyle="1" w:styleId="12">
    <w:name w:val="Основной текст + 12"/>
    <w:aliases w:val="5 pt2,Полужирный2,Интервал 0 pt2"/>
    <w:basedOn w:val="BodyTextChar"/>
    <w:uiPriority w:val="99"/>
    <w:rsid w:val="00187BC9"/>
    <w:rPr>
      <w:b/>
      <w:bCs/>
      <w:spacing w:val="-10"/>
      <w:sz w:val="25"/>
      <w:szCs w:val="25"/>
      <w:u w:val="none"/>
    </w:rPr>
  </w:style>
  <w:style w:type="character" w:customStyle="1" w:styleId="121">
    <w:name w:val="Основной текст + 121"/>
    <w:aliases w:val="5 pt1,Полужирный1,Интервал 0 pt1"/>
    <w:basedOn w:val="BodyTextChar"/>
    <w:uiPriority w:val="99"/>
    <w:rsid w:val="00187BC9"/>
    <w:rPr>
      <w:b/>
      <w:bCs/>
      <w:strike/>
      <w:spacing w:val="-10"/>
      <w:sz w:val="25"/>
      <w:szCs w:val="25"/>
      <w:u w:val="none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87BC9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187BC9"/>
    <w:pPr>
      <w:widowControl w:val="0"/>
      <w:shd w:val="clear" w:color="auto" w:fill="FFFFFF"/>
      <w:spacing w:after="180" w:line="317" w:lineRule="exact"/>
      <w:ind w:firstLine="0"/>
      <w:jc w:val="left"/>
    </w:pPr>
    <w:rPr>
      <w:rFonts w:ascii="Times New Roman" w:hAnsi="Times New Roman"/>
      <w:b/>
      <w:bCs/>
      <w:spacing w:val="-10"/>
      <w:sz w:val="25"/>
      <w:szCs w:val="25"/>
    </w:rPr>
  </w:style>
  <w:style w:type="paragraph" w:customStyle="1" w:styleId="ng-scope">
    <w:name w:val="ng-scope"/>
    <w:basedOn w:val="Normal"/>
    <w:uiPriority w:val="99"/>
    <w:rsid w:val="000631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1">
    <w:name w:val="ng-scope1"/>
    <w:basedOn w:val="DefaultParagraphFont"/>
    <w:uiPriority w:val="99"/>
    <w:rsid w:val="00063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37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3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registration/" TargetMode="External"/><Relationship Id="rId4" Type="http://schemas.openxmlformats.org/officeDocument/2006/relationships/hyperlink" Target="http://www.gosuslugi.r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777</TotalTime>
  <Pages>1</Pages>
  <Words>301</Words>
  <Characters>1718</Characters>
  <Application>Microsoft Office Outlook</Application>
  <DocSecurity>0</DocSecurity>
  <Lines>0</Lines>
  <Paragraphs>0</Paragraphs>
  <ScaleCrop>false</ScaleCrop>
  <Company>Управление образования г. Волгодонска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МОУ-СОШ Школа 18</cp:lastModifiedBy>
  <cp:revision>8</cp:revision>
  <cp:lastPrinted>2016-12-08T12:31:00Z</cp:lastPrinted>
  <dcterms:created xsi:type="dcterms:W3CDTF">2016-11-24T13:02:00Z</dcterms:created>
  <dcterms:modified xsi:type="dcterms:W3CDTF">2016-12-09T09:02:00Z</dcterms:modified>
</cp:coreProperties>
</file>